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C6076" w14:textId="502165EB" w:rsidR="003D414F" w:rsidRDefault="00B80DA7" w:rsidP="00B80DA7">
      <w:pPr>
        <w:pStyle w:val="Standard"/>
        <w:tabs>
          <w:tab w:val="left" w:pos="4746"/>
        </w:tabs>
        <w:spacing w:line="276" w:lineRule="auto"/>
        <w:rPr>
          <w:rFonts w:ascii="Time new roman" w:hAnsi="Time new roman" w:hint="eastAsia"/>
        </w:rPr>
      </w:pPr>
      <w:r w:rsidRPr="00B80DA7">
        <w:rPr>
          <w:rFonts w:ascii="Times New Roman" w:hAnsi="Times New Roman" w:cs="Times New Roman"/>
        </w:rPr>
        <w:t>Poradni</w:t>
      </w:r>
      <w:r>
        <w:rPr>
          <w:rFonts w:ascii="Times New Roman" w:hAnsi="Times New Roman" w:cs="Times New Roman"/>
        </w:rPr>
        <w:t>a Psychologiczno-Pedagogiczna</w:t>
      </w:r>
      <w:r w:rsidRPr="00B80DA7">
        <w:rPr>
          <w:rFonts w:ascii="Times New Roman" w:hAnsi="Times New Roman" w:cs="Times New Roman"/>
        </w:rPr>
        <w:t xml:space="preserve"> w Gryficach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Gryfice, 16.05.2025 r.</w:t>
      </w:r>
    </w:p>
    <w:p w14:paraId="7823DE3C" w14:textId="77777777" w:rsidR="00B80DA7" w:rsidRDefault="00B80DA7" w:rsidP="00B80DA7">
      <w:pPr>
        <w:pStyle w:val="Standard"/>
        <w:tabs>
          <w:tab w:val="left" w:pos="4746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8AD7AD6" w14:textId="7323D027" w:rsidR="003D414F" w:rsidRPr="00B80DA7" w:rsidRDefault="002075DB" w:rsidP="00B80DA7">
      <w:pPr>
        <w:pStyle w:val="Standard"/>
        <w:tabs>
          <w:tab w:val="left" w:pos="4746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80DA7">
        <w:rPr>
          <w:rFonts w:ascii="Times New Roman" w:hAnsi="Times New Roman" w:cs="Times New Roman"/>
          <w:b/>
          <w:bCs/>
        </w:rPr>
        <w:t>Ogłoszenie o naborze na wolne stanowisko urzędnicze</w:t>
      </w:r>
    </w:p>
    <w:p w14:paraId="2A1481A7" w14:textId="77777777" w:rsidR="00B80DA7" w:rsidRDefault="00B80DA7" w:rsidP="00B80DA7">
      <w:pPr>
        <w:pStyle w:val="Nagwek1"/>
        <w:tabs>
          <w:tab w:val="left" w:pos="4746"/>
        </w:tabs>
        <w:spacing w:line="276" w:lineRule="auto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C73ED9D" w14:textId="466F6498" w:rsidR="002075DB" w:rsidRPr="00B80DA7" w:rsidRDefault="00C764DA" w:rsidP="00B80DA7">
      <w:pPr>
        <w:pStyle w:val="Nagwek1"/>
        <w:tabs>
          <w:tab w:val="left" w:pos="4746"/>
        </w:tabs>
        <w:spacing w:line="276" w:lineRule="auto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80DA7">
        <w:rPr>
          <w:rFonts w:ascii="Times New Roman" w:hAnsi="Times New Roman" w:cs="Times New Roman"/>
          <w:b w:val="0"/>
          <w:bCs w:val="0"/>
          <w:sz w:val="24"/>
          <w:szCs w:val="24"/>
        </w:rPr>
        <w:t>Dyrektor Poradni Psychologiczno-Pedagogicznej w Gryficach ogłasza nabór na wolne stanowisko urzędnicze w Poradni Psychologiczno-Pedagogicznej w Gryficach</w:t>
      </w:r>
    </w:p>
    <w:p w14:paraId="72E75D65" w14:textId="7D122720" w:rsidR="003D414F" w:rsidRPr="00B80DA7" w:rsidRDefault="00C764DA" w:rsidP="00B80DA7">
      <w:pPr>
        <w:pStyle w:val="Nagwek1"/>
        <w:tabs>
          <w:tab w:val="left" w:pos="4746"/>
        </w:tabs>
        <w:spacing w:line="276" w:lineRule="auto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80DA7">
        <w:rPr>
          <w:rFonts w:ascii="Times New Roman" w:hAnsi="Times New Roman" w:cs="Times New Roman"/>
          <w:b w:val="0"/>
          <w:bCs w:val="0"/>
          <w:sz w:val="24"/>
          <w:szCs w:val="24"/>
        </w:rPr>
        <w:t>– referent</w:t>
      </w:r>
      <w:r w:rsidR="002075DB" w:rsidRPr="00B80DA7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B80DA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w wymiarze 1 etatu.</w:t>
      </w:r>
    </w:p>
    <w:p w14:paraId="30F6EA19" w14:textId="0DF97575" w:rsidR="003D414F" w:rsidRPr="00B80DA7" w:rsidRDefault="0017198A" w:rsidP="00B80DA7">
      <w:pPr>
        <w:pStyle w:val="Nagwek2"/>
        <w:tabs>
          <w:tab w:val="left" w:pos="4746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80DA7">
        <w:rPr>
          <w:rFonts w:ascii="Times New Roman" w:hAnsi="Times New Roman" w:cs="Times New Roman"/>
          <w:sz w:val="24"/>
          <w:szCs w:val="24"/>
        </w:rPr>
        <w:t xml:space="preserve">1. Wymagania niezbędne:                                                                                                                </w:t>
      </w:r>
    </w:p>
    <w:p w14:paraId="0B7F850C" w14:textId="77777777" w:rsidR="003D414F" w:rsidRPr="00B80DA7" w:rsidRDefault="00C764DA" w:rsidP="00B80DA7">
      <w:pPr>
        <w:pStyle w:val="Standard"/>
        <w:numPr>
          <w:ilvl w:val="0"/>
          <w:numId w:val="5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pełna zdolność do czynności prawnych oraz korzystania z pełni praw publicznych,</w:t>
      </w:r>
    </w:p>
    <w:p w14:paraId="361FC72C" w14:textId="77777777" w:rsidR="003D414F" w:rsidRPr="00B80DA7" w:rsidRDefault="00C764DA" w:rsidP="00B80DA7">
      <w:pPr>
        <w:pStyle w:val="Standard"/>
        <w:numPr>
          <w:ilvl w:val="0"/>
          <w:numId w:val="5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 xml:space="preserve">posiadanie obywatelstwa polskiego, z zastrzeżeniem art. 11 ust. 2 i 3 ustawy z dnia 21 listopada 2008 r. o pracownikach samorządowych (Dz. U. 2022 poz.530), </w:t>
      </w:r>
    </w:p>
    <w:p w14:paraId="7C28A418" w14:textId="46CDBF03" w:rsidR="003D414F" w:rsidRPr="00B80DA7" w:rsidRDefault="00C764DA" w:rsidP="00B80DA7">
      <w:pPr>
        <w:pStyle w:val="Standard"/>
        <w:numPr>
          <w:ilvl w:val="0"/>
          <w:numId w:val="5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wykształcenie co najmniej średnie</w:t>
      </w:r>
      <w:r w:rsidR="005D7AFC" w:rsidRPr="00B80DA7">
        <w:rPr>
          <w:rFonts w:ascii="Times New Roman" w:hAnsi="Times New Roman" w:cs="Times New Roman"/>
        </w:rPr>
        <w:t>,</w:t>
      </w:r>
    </w:p>
    <w:p w14:paraId="12C09802" w14:textId="76040B3E" w:rsidR="005D7AFC" w:rsidRPr="00B80DA7" w:rsidRDefault="00C764DA" w:rsidP="00B80DA7">
      <w:pPr>
        <w:pStyle w:val="Standard"/>
        <w:numPr>
          <w:ilvl w:val="0"/>
          <w:numId w:val="5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stan zdrowia pozwalający na zatrudnienie na ww. stanowisku</w:t>
      </w:r>
      <w:r w:rsidR="005D7AFC" w:rsidRPr="00B80DA7">
        <w:rPr>
          <w:rFonts w:ascii="Times New Roman" w:hAnsi="Times New Roman" w:cs="Times New Roman"/>
        </w:rPr>
        <w:t>.</w:t>
      </w:r>
    </w:p>
    <w:p w14:paraId="3EE115A0" w14:textId="5843309E" w:rsidR="003D414F" w:rsidRPr="00B80DA7" w:rsidRDefault="0017198A" w:rsidP="00B80DA7">
      <w:pPr>
        <w:pStyle w:val="Nagwek2"/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DA7">
        <w:rPr>
          <w:rFonts w:ascii="Times New Roman" w:hAnsi="Times New Roman" w:cs="Times New Roman"/>
          <w:sz w:val="24"/>
          <w:szCs w:val="24"/>
        </w:rPr>
        <w:t>2. Wymagania dodatkowe:</w:t>
      </w:r>
    </w:p>
    <w:p w14:paraId="5C0760CF" w14:textId="118B4EC0" w:rsidR="003D414F" w:rsidRPr="00B80DA7" w:rsidRDefault="00C764DA" w:rsidP="00B80DA7">
      <w:pPr>
        <w:pStyle w:val="Standard"/>
        <w:numPr>
          <w:ilvl w:val="0"/>
          <w:numId w:val="6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80DA7">
        <w:rPr>
          <w:rFonts w:ascii="Times New Roman" w:hAnsi="Times New Roman" w:cs="Times New Roman"/>
          <w:color w:val="000000"/>
        </w:rPr>
        <w:t>wymagany staż pracy: w przypadku wykształcenia średniego – minimum 3 lata pracy administracyjnej, w przypadku wykształcenia wyższego minimum rok pracy administracyjnej; preferowane doświadczenie pracy w placówce oświatowej, w tym na stanowisku o podobnym zakresie obowiązków</w:t>
      </w:r>
      <w:r w:rsidR="005D7AFC" w:rsidRPr="00B80DA7">
        <w:rPr>
          <w:rFonts w:ascii="Times New Roman" w:hAnsi="Times New Roman" w:cs="Times New Roman"/>
          <w:color w:val="000000"/>
        </w:rPr>
        <w:t>,</w:t>
      </w:r>
      <w:r w:rsidRPr="00B80DA7">
        <w:rPr>
          <w:rFonts w:ascii="Times New Roman" w:hAnsi="Times New Roman" w:cs="Times New Roman"/>
          <w:color w:val="000000"/>
        </w:rPr>
        <w:t xml:space="preserve"> </w:t>
      </w:r>
    </w:p>
    <w:p w14:paraId="2219BC31" w14:textId="77777777" w:rsidR="003D414F" w:rsidRPr="00B80DA7" w:rsidRDefault="00C764DA" w:rsidP="00B80DA7">
      <w:pPr>
        <w:pStyle w:val="Standard"/>
        <w:numPr>
          <w:ilvl w:val="0"/>
          <w:numId w:val="6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nieskazanie prawomocnym wyrokiem sądu za umyślne przestępstwo ścigane  oskarżenia publicznego lub umyślne przestępstwo skarbowe</w:t>
      </w:r>
    </w:p>
    <w:p w14:paraId="50557938" w14:textId="77777777" w:rsidR="003D414F" w:rsidRPr="00B80DA7" w:rsidRDefault="00C764DA" w:rsidP="00B80DA7">
      <w:pPr>
        <w:pStyle w:val="Standard"/>
        <w:numPr>
          <w:ilvl w:val="0"/>
          <w:numId w:val="6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nieposzlakowana opinia,</w:t>
      </w:r>
    </w:p>
    <w:p w14:paraId="7A1835E1" w14:textId="11314DC5" w:rsidR="003D414F" w:rsidRPr="00B80DA7" w:rsidRDefault="00C764DA" w:rsidP="00B80DA7">
      <w:pPr>
        <w:pStyle w:val="Standard"/>
        <w:numPr>
          <w:ilvl w:val="0"/>
          <w:numId w:val="6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80DA7">
        <w:rPr>
          <w:rFonts w:ascii="Times New Roman" w:hAnsi="Times New Roman" w:cs="Times New Roman"/>
          <w:color w:val="000000"/>
        </w:rPr>
        <w:t>znajomość zagadnień z zakresu przepisów</w:t>
      </w:r>
      <w:r w:rsidR="005D7AFC" w:rsidRPr="00B80DA7">
        <w:rPr>
          <w:rFonts w:ascii="Times New Roman" w:hAnsi="Times New Roman" w:cs="Times New Roman"/>
          <w:color w:val="000000"/>
        </w:rPr>
        <w:t xml:space="preserve"> związanych ze specyfiką stanowiska (referenta) oraz Poradni</w:t>
      </w:r>
      <w:r w:rsidRPr="00B80DA7">
        <w:rPr>
          <w:rFonts w:ascii="Times New Roman" w:hAnsi="Times New Roman" w:cs="Times New Roman"/>
          <w:color w:val="000000"/>
        </w:rPr>
        <w:t>, w szczególności: ustawy o pracownikach samorządowych, ustawy o systemie oświaty, ustawy o ZFŚS oraz przepisów regulujących funkcjonowanie poradni psychologiczno-pedagogicznych,</w:t>
      </w:r>
    </w:p>
    <w:p w14:paraId="0DD7DF18" w14:textId="2B8141DB" w:rsidR="003D414F" w:rsidRPr="00B80DA7" w:rsidRDefault="00C764DA" w:rsidP="00B80DA7">
      <w:pPr>
        <w:pStyle w:val="Standard"/>
        <w:numPr>
          <w:ilvl w:val="0"/>
          <w:numId w:val="6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80DA7">
        <w:rPr>
          <w:rFonts w:ascii="Times New Roman" w:hAnsi="Times New Roman" w:cs="Times New Roman"/>
          <w:color w:val="000000"/>
        </w:rPr>
        <w:t xml:space="preserve">umiejętność obsługi programów komputerowych: biegła znajomość obsługi komputera </w:t>
      </w:r>
      <w:r w:rsidR="005D7AFC" w:rsidRPr="00B80DA7">
        <w:rPr>
          <w:rFonts w:ascii="Times New Roman" w:hAnsi="Times New Roman" w:cs="Times New Roman"/>
          <w:color w:val="000000"/>
        </w:rPr>
        <w:br/>
      </w:r>
      <w:r w:rsidRPr="00B80DA7">
        <w:rPr>
          <w:rFonts w:ascii="Times New Roman" w:hAnsi="Times New Roman" w:cs="Times New Roman"/>
          <w:color w:val="000000"/>
        </w:rPr>
        <w:t>w tym Worda, Excela, preferowana znajomość programów związanych z administrowaniem bazą danych placówki oświatowej,</w:t>
      </w:r>
    </w:p>
    <w:p w14:paraId="2D9653FE" w14:textId="77777777" w:rsidR="003D414F" w:rsidRPr="00B80DA7" w:rsidRDefault="00C764DA" w:rsidP="00B80DA7">
      <w:pPr>
        <w:pStyle w:val="Standard"/>
        <w:numPr>
          <w:ilvl w:val="0"/>
          <w:numId w:val="6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80DA7">
        <w:rPr>
          <w:rFonts w:ascii="Times New Roman" w:hAnsi="Times New Roman" w:cs="Times New Roman"/>
          <w:color w:val="000000"/>
        </w:rPr>
        <w:t xml:space="preserve">umiejętność obsługi urządzeń biurowych, </w:t>
      </w:r>
    </w:p>
    <w:p w14:paraId="7B20FA8E" w14:textId="5711A53F" w:rsidR="003D414F" w:rsidRPr="00B80DA7" w:rsidRDefault="00C764DA" w:rsidP="00B80DA7">
      <w:pPr>
        <w:pStyle w:val="Standard"/>
        <w:numPr>
          <w:ilvl w:val="0"/>
          <w:numId w:val="6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80DA7">
        <w:rPr>
          <w:rFonts w:ascii="Times New Roman" w:hAnsi="Times New Roman" w:cs="Times New Roman"/>
          <w:color w:val="000000"/>
        </w:rPr>
        <w:t>pożądane kompetencje społeczne: komunikatywność, umiejętność współpracy w zespole, kultura osobista, dyskretność, taktowność w kontaktach z klientami, samodzielność, myślenie strategiczne, radzenie sobie ze stresem.</w:t>
      </w:r>
    </w:p>
    <w:p w14:paraId="3B391E22" w14:textId="51C57668" w:rsidR="003D414F" w:rsidRPr="00B80DA7" w:rsidRDefault="00C764DA" w:rsidP="00B80DA7">
      <w:pPr>
        <w:pStyle w:val="Nagwek2"/>
        <w:tabs>
          <w:tab w:val="left" w:pos="4746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80DA7">
        <w:rPr>
          <w:rFonts w:ascii="Times New Roman" w:hAnsi="Times New Roman" w:cs="Times New Roman"/>
          <w:sz w:val="24"/>
          <w:szCs w:val="24"/>
        </w:rPr>
        <w:t xml:space="preserve"> </w:t>
      </w:r>
      <w:r w:rsidR="0017198A" w:rsidRPr="00B80DA7">
        <w:rPr>
          <w:rFonts w:ascii="Times New Roman" w:hAnsi="Times New Roman" w:cs="Times New Roman"/>
          <w:sz w:val="24"/>
          <w:szCs w:val="24"/>
        </w:rPr>
        <w:t xml:space="preserve">3. </w:t>
      </w:r>
      <w:r w:rsidRPr="00B80DA7">
        <w:rPr>
          <w:rFonts w:ascii="Times New Roman" w:hAnsi="Times New Roman" w:cs="Times New Roman"/>
          <w:sz w:val="24"/>
          <w:szCs w:val="24"/>
        </w:rPr>
        <w:t>Zakres wykonywanych zadań na stanowisku:</w:t>
      </w:r>
    </w:p>
    <w:p w14:paraId="1945E4A2" w14:textId="77777777" w:rsidR="003D414F" w:rsidRPr="00B80DA7" w:rsidRDefault="00C764DA" w:rsidP="00B80DA7">
      <w:pPr>
        <w:pStyle w:val="Standard"/>
        <w:numPr>
          <w:ilvl w:val="0"/>
          <w:numId w:val="7"/>
        </w:numPr>
        <w:tabs>
          <w:tab w:val="left" w:pos="4746"/>
        </w:tabs>
        <w:spacing w:line="276" w:lineRule="auto"/>
        <w:ind w:left="567" w:hanging="283"/>
        <w:rPr>
          <w:rFonts w:ascii="Times New Roman" w:hAnsi="Times New Roman" w:cs="Times New Roman"/>
          <w:color w:val="000000"/>
        </w:rPr>
      </w:pPr>
      <w:r w:rsidRPr="00B80DA7">
        <w:rPr>
          <w:rFonts w:ascii="Times New Roman" w:hAnsi="Times New Roman" w:cs="Times New Roman"/>
          <w:color w:val="000000"/>
        </w:rPr>
        <w:t>opracowywanie baz danych Poradni,</w:t>
      </w:r>
    </w:p>
    <w:p w14:paraId="2960CC02" w14:textId="77777777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t xml:space="preserve">prowadzenie sekretariatu Poradni zgodnie z obwiązującą instrukcją kancelaryjną, </w:t>
      </w:r>
    </w:p>
    <w:p w14:paraId="017F2233" w14:textId="77777777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t xml:space="preserve">przyjmowanie, ewidencjonowanie i rozliczanie korespondencji oraz przesyłek, </w:t>
      </w:r>
    </w:p>
    <w:p w14:paraId="054FBE38" w14:textId="77777777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t xml:space="preserve">obsługa korespondencji elektronicznej, obsługa Elektronicznego Nadawcy, </w:t>
      </w:r>
    </w:p>
    <w:p w14:paraId="5F412CF4" w14:textId="77777777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t xml:space="preserve">sporządzanie informacji i sprawozdań z zakresu spraw należących do kompetencji sekretariatu, </w:t>
      </w:r>
    </w:p>
    <w:p w14:paraId="62668455" w14:textId="77777777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t xml:space="preserve">scalanie i drukowanie opinii i orzeczeń, </w:t>
      </w:r>
    </w:p>
    <w:p w14:paraId="11EF9CDB" w14:textId="77777777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lastRenderedPageBreak/>
        <w:t xml:space="preserve">przygotowywanie i archiwizowanie dokumentacji, </w:t>
      </w:r>
    </w:p>
    <w:p w14:paraId="30612738" w14:textId="7A361DE0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t>przygotowywanie dokumentacji teczki indywidualnej do przekazania do innej poradni</w:t>
      </w:r>
      <w:r w:rsidR="005D7AFC" w:rsidRPr="00B80DA7">
        <w:t>,</w:t>
      </w:r>
    </w:p>
    <w:p w14:paraId="68068243" w14:textId="63970023" w:rsidR="003D414F" w:rsidRPr="00B80DA7" w:rsidRDefault="005D7AFC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283"/>
        <w:jc w:val="both"/>
      </w:pPr>
      <w:r w:rsidRPr="00B80DA7">
        <w:t xml:space="preserve">przyjmowanie interesantów, udzielanie niezbędnych informacji, w szczególności </w:t>
      </w:r>
      <w:r w:rsidRPr="00B80DA7">
        <w:rPr>
          <w:rFonts w:eastAsia="Arial"/>
          <w:color w:val="000000"/>
        </w:rPr>
        <w:t>na temat: możliwości pomocy psychologicznej, pedagogicznej, logopedycznej na terenie Poradni, wydawanych dokumentów, procedury zgłaszania dzieci i młodzieży na badanie, terapię, konsultacje,</w:t>
      </w:r>
    </w:p>
    <w:p w14:paraId="53B9C0B5" w14:textId="77777777" w:rsidR="003D414F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425"/>
        <w:jc w:val="both"/>
      </w:pPr>
      <w:r w:rsidRPr="00B80DA7">
        <w:t xml:space="preserve">prowadzenie bazy danych przyjętych w Poradni osób elektronicznie i w formie papierowej, </w:t>
      </w:r>
    </w:p>
    <w:p w14:paraId="5174E1A4" w14:textId="1888A364" w:rsidR="005D7AFC" w:rsidRPr="00B80DA7" w:rsidRDefault="005D7AFC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425"/>
        <w:jc w:val="both"/>
      </w:pPr>
      <w:r w:rsidRPr="00B80DA7">
        <w:t xml:space="preserve">prowadzenie dziennika korespondencji (pism przychodzących i wychodzących </w:t>
      </w:r>
      <w:r w:rsidR="002075DB" w:rsidRPr="00B80DA7">
        <w:br/>
      </w:r>
      <w:r w:rsidRPr="00B80DA7">
        <w:t>z</w:t>
      </w:r>
      <w:r w:rsidR="002075DB" w:rsidRPr="00B80DA7">
        <w:t xml:space="preserve"> </w:t>
      </w:r>
      <w:r w:rsidRPr="00B80DA7">
        <w:t>placówki),</w:t>
      </w:r>
    </w:p>
    <w:p w14:paraId="14BC82FC" w14:textId="77777777" w:rsidR="000F5126" w:rsidRPr="00B80DA7" w:rsidRDefault="00C764DA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425"/>
        <w:jc w:val="both"/>
      </w:pPr>
      <w:r w:rsidRPr="00B80DA7">
        <w:t>współpraca z jednostkami oświatowymi w zakresie organizacji działania placówki</w:t>
      </w:r>
      <w:r w:rsidR="005D7AFC" w:rsidRPr="00B80DA7">
        <w:t>,</w:t>
      </w:r>
    </w:p>
    <w:p w14:paraId="0736CDE5" w14:textId="1EF9B658" w:rsidR="003D414F" w:rsidRPr="00B80DA7" w:rsidRDefault="005D7AFC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425"/>
        <w:jc w:val="both"/>
      </w:pPr>
      <w:r w:rsidRPr="00B80DA7">
        <w:t xml:space="preserve">sporządzanie zamówień na niezbędne składniki wyposażenia Poradni, </w:t>
      </w:r>
      <w:r w:rsidRPr="00B80DA7">
        <w:rPr>
          <w:color w:val="333333"/>
        </w:rPr>
        <w:t>dokonywanie bieżących zakupów materiałów biurowych, środków czystości itp.,</w:t>
      </w:r>
    </w:p>
    <w:p w14:paraId="50BCBD1F" w14:textId="0B046578" w:rsidR="005D7AFC" w:rsidRPr="00B80DA7" w:rsidRDefault="005D7AFC" w:rsidP="00B80DA7">
      <w:pPr>
        <w:pStyle w:val="NormalnyWeb"/>
        <w:numPr>
          <w:ilvl w:val="3"/>
          <w:numId w:val="8"/>
        </w:numPr>
        <w:tabs>
          <w:tab w:val="left" w:pos="4746"/>
        </w:tabs>
        <w:spacing w:before="0" w:after="0" w:line="276" w:lineRule="auto"/>
        <w:ind w:left="709" w:hanging="425"/>
        <w:jc w:val="both"/>
      </w:pPr>
      <w:r w:rsidRPr="00B80DA7">
        <w:t xml:space="preserve">wykonywanie innych prac zleconych przez dyrektora Poradni. </w:t>
      </w:r>
    </w:p>
    <w:p w14:paraId="08219B93" w14:textId="3AD64377" w:rsidR="003D414F" w:rsidRPr="00B80DA7" w:rsidRDefault="0017198A" w:rsidP="00B80DA7">
      <w:pPr>
        <w:pStyle w:val="Nagwek2"/>
        <w:tabs>
          <w:tab w:val="left" w:pos="4746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80DA7">
        <w:rPr>
          <w:rFonts w:ascii="Times New Roman" w:hAnsi="Times New Roman" w:cs="Times New Roman"/>
          <w:sz w:val="24"/>
          <w:szCs w:val="24"/>
        </w:rPr>
        <w:t>4. Warunki pracy na stanowisku:</w:t>
      </w:r>
    </w:p>
    <w:p w14:paraId="0C59FBCC" w14:textId="185FCE97" w:rsidR="003D414F" w:rsidRPr="00B80DA7" w:rsidRDefault="00C764DA" w:rsidP="00B80DA7">
      <w:pPr>
        <w:pStyle w:val="Standard"/>
        <w:numPr>
          <w:ilvl w:val="0"/>
          <w:numId w:val="9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miejsce wykonywania pracy – Poradnia Psychologiczno-Pedagogiczna ul. Polna 8 w Gryficach,</w:t>
      </w:r>
    </w:p>
    <w:p w14:paraId="731D66B8" w14:textId="77777777" w:rsidR="003D414F" w:rsidRPr="00B80DA7" w:rsidRDefault="00C764DA" w:rsidP="00B80DA7">
      <w:pPr>
        <w:pStyle w:val="Standard"/>
        <w:numPr>
          <w:ilvl w:val="0"/>
          <w:numId w:val="9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wymiar czasu pracy – 1 etat, od poniedziałku do piątku,</w:t>
      </w:r>
    </w:p>
    <w:p w14:paraId="49FAA817" w14:textId="77777777" w:rsidR="003D414F" w:rsidRPr="00B80DA7" w:rsidRDefault="00C764DA" w:rsidP="00B80DA7">
      <w:pPr>
        <w:pStyle w:val="Standard"/>
        <w:numPr>
          <w:ilvl w:val="0"/>
          <w:numId w:val="9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praca administracyjno-biurowa, praca przy komputerze powyżej 4 godzin dziennie,</w:t>
      </w:r>
    </w:p>
    <w:p w14:paraId="300F4EF3" w14:textId="77777777" w:rsidR="003D414F" w:rsidRPr="00B80DA7" w:rsidRDefault="00C764DA" w:rsidP="00B80DA7">
      <w:pPr>
        <w:pStyle w:val="Standard"/>
        <w:numPr>
          <w:ilvl w:val="0"/>
          <w:numId w:val="9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w budynku nie istnieją bariery architektoniczne utrudniające wykonywanie pracy,</w:t>
      </w:r>
    </w:p>
    <w:p w14:paraId="56549CE3" w14:textId="77777777" w:rsidR="003D414F" w:rsidRPr="00B80DA7" w:rsidRDefault="00C764DA" w:rsidP="00B80DA7">
      <w:pPr>
        <w:pStyle w:val="Standard"/>
        <w:numPr>
          <w:ilvl w:val="0"/>
          <w:numId w:val="9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stanowisko w strukturze podlega bezpośrednio pod Dyrektora Poradni Psychologiczno-Pedagogicznej w Gryficach.</w:t>
      </w:r>
    </w:p>
    <w:p w14:paraId="07139DCA" w14:textId="497E66B3" w:rsidR="003D414F" w:rsidRPr="00B80DA7" w:rsidRDefault="0017198A" w:rsidP="00B80DA7">
      <w:pPr>
        <w:pStyle w:val="Nagwek2"/>
        <w:tabs>
          <w:tab w:val="left" w:pos="4746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80DA7">
        <w:rPr>
          <w:rFonts w:ascii="Times New Roman" w:hAnsi="Times New Roman" w:cs="Times New Roman"/>
          <w:sz w:val="24"/>
          <w:szCs w:val="24"/>
        </w:rPr>
        <w:t>5. Informacja o wysokości wskaźnika zatrudnienia osób niepełnosprawnych:</w:t>
      </w:r>
    </w:p>
    <w:p w14:paraId="2130439C" w14:textId="01FB0EFD" w:rsidR="0017198A" w:rsidRPr="00B80DA7" w:rsidRDefault="00C764DA" w:rsidP="00B80DA7">
      <w:pPr>
        <w:pStyle w:val="Standard"/>
        <w:tabs>
          <w:tab w:val="left" w:pos="4746"/>
        </w:tabs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 xml:space="preserve">Wskaźnik zatrudnienia osób niepełnosprawnych w Poradni Psychologiczno-Pedagogicznej, </w:t>
      </w:r>
      <w:r w:rsidRPr="00B80DA7">
        <w:rPr>
          <w:rFonts w:ascii="Times New Roman" w:hAnsi="Times New Roman" w:cs="Times New Roman"/>
        </w:rPr>
        <w:br/>
        <w:t xml:space="preserve">w miesiącu poprzedzającym datę upublicznienia niniejszego ogłoszenia o naborze tj. w miesiącu lipcu był niższy niż 6% </w:t>
      </w:r>
    </w:p>
    <w:p w14:paraId="06FD45B1" w14:textId="400E60A8" w:rsidR="003D414F" w:rsidRPr="00B80DA7" w:rsidRDefault="0017198A" w:rsidP="00B80DA7">
      <w:pPr>
        <w:pStyle w:val="Nagwek2"/>
        <w:tabs>
          <w:tab w:val="left" w:pos="4746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80DA7">
        <w:rPr>
          <w:rFonts w:ascii="Times New Roman" w:hAnsi="Times New Roman" w:cs="Times New Roman"/>
          <w:sz w:val="24"/>
          <w:szCs w:val="24"/>
        </w:rPr>
        <w:t xml:space="preserve">6. Wymagane dokumenty :                                                                                                                 </w:t>
      </w:r>
    </w:p>
    <w:p w14:paraId="3D6753D8" w14:textId="77777777" w:rsidR="003D414F" w:rsidRPr="00B80DA7" w:rsidRDefault="00C764DA" w:rsidP="00B80DA7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 xml:space="preserve">list motywacyjny,                                                                                                                              </w:t>
      </w:r>
    </w:p>
    <w:p w14:paraId="40085651" w14:textId="77777777" w:rsidR="003D414F" w:rsidRPr="00B80DA7" w:rsidRDefault="00C764DA" w:rsidP="00B80DA7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kwestionariusz osobowy, dla osoby ubiegającej się o zatrudnienie,</w:t>
      </w:r>
    </w:p>
    <w:p w14:paraId="1AE43AE5" w14:textId="447CC79F" w:rsidR="003D414F" w:rsidRPr="00B80DA7" w:rsidRDefault="006D03A4" w:rsidP="00B80DA7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 xml:space="preserve">kserokopie dokumentów potwierdzających wymagane wykształcenie, </w:t>
      </w:r>
    </w:p>
    <w:p w14:paraId="40B41206" w14:textId="4D9A13F5" w:rsidR="003D414F" w:rsidRPr="00B80DA7" w:rsidRDefault="006D03A4" w:rsidP="00E028B0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49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kserokopie dokumentów potwierdzających wymagany staż pracy (np. kserokopie świadectw pracy, zaświadczenie od pracodawcy o zatrudnieniu),</w:t>
      </w:r>
    </w:p>
    <w:p w14:paraId="572437CF" w14:textId="494F3BA3" w:rsidR="003D414F" w:rsidRPr="00B80DA7" w:rsidRDefault="00C764DA" w:rsidP="00E028B0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49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kserokop</w:t>
      </w:r>
      <w:r w:rsidR="006D03A4" w:rsidRPr="00B80DA7">
        <w:rPr>
          <w:rFonts w:ascii="Times New Roman" w:hAnsi="Times New Roman" w:cs="Times New Roman"/>
        </w:rPr>
        <w:t>ia</w:t>
      </w:r>
      <w:r w:rsidRPr="00B80DA7">
        <w:rPr>
          <w:rFonts w:ascii="Times New Roman" w:hAnsi="Times New Roman" w:cs="Times New Roman"/>
        </w:rPr>
        <w:t xml:space="preserve"> dokumentu potwierdzającego stopień niepełnosprawności, jeżeli kandydat zamierza skorzystać z uprawnienia, o którym mowa w art. 13a ust.2 ustawy o pracownikach samorządowych (poświadczone przez kandydata za zgodność z oryginałem)</w:t>
      </w:r>
      <w:r w:rsidR="0017198A" w:rsidRPr="00B80DA7">
        <w:rPr>
          <w:rFonts w:ascii="Times New Roman" w:hAnsi="Times New Roman" w:cs="Times New Roman"/>
        </w:rPr>
        <w:t>,</w:t>
      </w:r>
    </w:p>
    <w:p w14:paraId="51831A24" w14:textId="77777777" w:rsidR="000F5126" w:rsidRPr="00B80DA7" w:rsidRDefault="00C764DA" w:rsidP="00B80DA7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kserokopie dokumentów potwierdzających inne kwalifikacje,</w:t>
      </w:r>
      <w:r w:rsidR="000F5126" w:rsidRPr="00B80DA7">
        <w:rPr>
          <w:rFonts w:ascii="Times New Roman" w:hAnsi="Times New Roman" w:cs="Times New Roman"/>
        </w:rPr>
        <w:t xml:space="preserve"> uprawnienia i umiejętności,</w:t>
      </w:r>
    </w:p>
    <w:p w14:paraId="0065746E" w14:textId="36046592" w:rsidR="003D414F" w:rsidRPr="00B80DA7" w:rsidRDefault="00C764DA" w:rsidP="00E028B0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49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oświadczenie kandydata o posiadaniu obywatelstwa polskiego lub oświadczenie o posiadaniu obywatelstwa państwa Unii Europejskiej lub innego państwa, którego obywatelom przysługuje prawo do podjęcia zatrudnienia na terytorium R</w:t>
      </w:r>
      <w:r w:rsidR="000F5126" w:rsidRPr="00B80DA7">
        <w:rPr>
          <w:rFonts w:ascii="Times New Roman" w:hAnsi="Times New Roman" w:cs="Times New Roman"/>
        </w:rPr>
        <w:t xml:space="preserve">zeczypospolitej Polskiej, </w:t>
      </w:r>
      <w:r w:rsidRPr="00B80DA7">
        <w:rPr>
          <w:rFonts w:ascii="Times New Roman" w:hAnsi="Times New Roman" w:cs="Times New Roman"/>
        </w:rPr>
        <w:t xml:space="preserve">oświadczenie, że kandydat nie był skazany prawomocnym wyrokiem sądu za umyślne przestępstwo ścigane </w:t>
      </w:r>
      <w:r w:rsidR="00E028B0">
        <w:rPr>
          <w:rFonts w:ascii="Times New Roman" w:hAnsi="Times New Roman" w:cs="Times New Roman"/>
        </w:rPr>
        <w:br/>
      </w:r>
      <w:r w:rsidRPr="00B80DA7">
        <w:rPr>
          <w:rFonts w:ascii="Times New Roman" w:hAnsi="Times New Roman" w:cs="Times New Roman"/>
        </w:rPr>
        <w:t xml:space="preserve">z oskarżenia publicznego lub umyślne przestępstwo skarbowe (osoba wyłoniona w naborze </w:t>
      </w:r>
      <w:r w:rsidRPr="00B80DA7">
        <w:rPr>
          <w:rFonts w:ascii="Times New Roman" w:hAnsi="Times New Roman" w:cs="Times New Roman"/>
        </w:rPr>
        <w:lastRenderedPageBreak/>
        <w:t xml:space="preserve">przed nawiązaniem stosunku pracy zobowiązana jest przedłożyć informację z Krajowego Rejestru Karnego),                                                                                </w:t>
      </w:r>
    </w:p>
    <w:p w14:paraId="16FC49A2" w14:textId="7F1163E7" w:rsidR="0017198A" w:rsidRPr="00B80DA7" w:rsidRDefault="00C764DA" w:rsidP="00E028B0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49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 xml:space="preserve">oświadczenie kandydata o posiadaniu pełnej zdolności do czynności prawnych oraz korzystaniu </w:t>
      </w:r>
      <w:r w:rsidR="00E028B0">
        <w:rPr>
          <w:rFonts w:ascii="Times New Roman" w:hAnsi="Times New Roman" w:cs="Times New Roman"/>
        </w:rPr>
        <w:br/>
      </w:r>
      <w:r w:rsidRPr="00B80DA7">
        <w:rPr>
          <w:rFonts w:ascii="Times New Roman" w:hAnsi="Times New Roman" w:cs="Times New Roman"/>
        </w:rPr>
        <w:t xml:space="preserve">z pełni praw publicznych, </w:t>
      </w:r>
    </w:p>
    <w:p w14:paraId="4F30511D" w14:textId="08017795" w:rsidR="003D414F" w:rsidRPr="00B80DA7" w:rsidRDefault="0017198A" w:rsidP="00E028B0">
      <w:pPr>
        <w:pStyle w:val="Standard"/>
        <w:numPr>
          <w:ilvl w:val="0"/>
          <w:numId w:val="10"/>
        </w:numPr>
        <w:tabs>
          <w:tab w:val="left" w:pos="4746"/>
        </w:tabs>
        <w:spacing w:line="276" w:lineRule="auto"/>
        <w:ind w:right="49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oświadczenie o stanie zdrowia pozwalającym na wykonywanie pracy na określonym stanowisku,</w:t>
      </w:r>
    </w:p>
    <w:p w14:paraId="60A25D25" w14:textId="77777777" w:rsidR="002075DB" w:rsidRPr="00B80DA7" w:rsidRDefault="00C764DA" w:rsidP="00E028B0">
      <w:pPr>
        <w:pStyle w:val="NormalnyWeb"/>
        <w:numPr>
          <w:ilvl w:val="0"/>
          <w:numId w:val="10"/>
        </w:numPr>
        <w:tabs>
          <w:tab w:val="left" w:pos="4746"/>
        </w:tabs>
        <w:spacing w:line="276" w:lineRule="auto"/>
        <w:ind w:right="49"/>
        <w:jc w:val="both"/>
      </w:pPr>
      <w:r w:rsidRPr="00B80DA7">
        <w:t>oświadczenie kandydata o zapoznaniu się z klauzulą informacyjną oraz o wyrażaniu zgody na przetwarzanie danych osobowych (opatrzone własnoręcznych podpisem) - załącznik 1</w:t>
      </w:r>
    </w:p>
    <w:p w14:paraId="5403FF11" w14:textId="6705B29F" w:rsidR="002075DB" w:rsidRPr="00B80DA7" w:rsidRDefault="00C764DA" w:rsidP="00B80DA7">
      <w:pPr>
        <w:pStyle w:val="NormalnyWeb"/>
        <w:tabs>
          <w:tab w:val="left" w:pos="4746"/>
        </w:tabs>
        <w:spacing w:line="276" w:lineRule="auto"/>
        <w:ind w:left="720"/>
        <w:jc w:val="both"/>
        <w:rPr>
          <w:sz w:val="12"/>
        </w:rPr>
      </w:pPr>
      <w:r w:rsidRPr="00B80DA7">
        <w:t xml:space="preserve"> </w:t>
      </w:r>
    </w:p>
    <w:p w14:paraId="0D26E362" w14:textId="451CAC39" w:rsidR="002075DB" w:rsidRPr="00B80DA7" w:rsidRDefault="002075DB" w:rsidP="00B80DA7">
      <w:pPr>
        <w:pStyle w:val="NormalnyWeb"/>
        <w:tabs>
          <w:tab w:val="left" w:pos="4746"/>
        </w:tabs>
        <w:spacing w:line="276" w:lineRule="auto"/>
        <w:jc w:val="both"/>
        <w:rPr>
          <w:b/>
          <w:bCs/>
        </w:rPr>
      </w:pPr>
      <w:r w:rsidRPr="00B80DA7">
        <w:rPr>
          <w:b/>
          <w:bCs/>
        </w:rPr>
        <w:t xml:space="preserve">7. Dodatkowe informacje dotyczące procedury naboru: </w:t>
      </w:r>
    </w:p>
    <w:p w14:paraId="5E7E725D" w14:textId="6104DAC7" w:rsidR="006D03A4" w:rsidRPr="00B80DA7" w:rsidRDefault="002075DB" w:rsidP="00E028B0">
      <w:pPr>
        <w:pStyle w:val="Standard"/>
        <w:tabs>
          <w:tab w:val="left" w:pos="4746"/>
        </w:tabs>
        <w:spacing w:line="276" w:lineRule="auto"/>
        <w:ind w:left="284" w:right="49" w:hanging="284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a) Dokumenty aplikacyjne wymienione w pkt.</w:t>
      </w:r>
      <w:r w:rsidR="0017198A" w:rsidRPr="00B80DA7">
        <w:rPr>
          <w:rFonts w:ascii="Times New Roman" w:hAnsi="Times New Roman" w:cs="Times New Roman"/>
        </w:rPr>
        <w:t xml:space="preserve"> </w:t>
      </w:r>
      <w:r w:rsidRPr="00B80DA7">
        <w:rPr>
          <w:rFonts w:ascii="Times New Roman" w:hAnsi="Times New Roman" w:cs="Times New Roman"/>
        </w:rPr>
        <w:t xml:space="preserve">6 </w:t>
      </w:r>
      <w:r w:rsidR="0017198A" w:rsidRPr="00B80DA7">
        <w:rPr>
          <w:rFonts w:ascii="Times New Roman" w:hAnsi="Times New Roman" w:cs="Times New Roman"/>
        </w:rPr>
        <w:t>lit. a), b)</w:t>
      </w:r>
      <w:r w:rsidRPr="00B80DA7">
        <w:rPr>
          <w:rFonts w:ascii="Times New Roman" w:hAnsi="Times New Roman" w:cs="Times New Roman"/>
        </w:rPr>
        <w:t>,</w:t>
      </w:r>
      <w:r w:rsidR="0017198A" w:rsidRPr="00B80DA7">
        <w:rPr>
          <w:rFonts w:ascii="Times New Roman" w:hAnsi="Times New Roman" w:cs="Times New Roman"/>
        </w:rPr>
        <w:t xml:space="preserve"> g), h), i), j), k)</w:t>
      </w:r>
      <w:r w:rsidRPr="00B80DA7">
        <w:rPr>
          <w:rFonts w:ascii="Times New Roman" w:hAnsi="Times New Roman" w:cs="Times New Roman"/>
        </w:rPr>
        <w:t xml:space="preserve"> wymagają własnoręcznego      podpisu, (brak własnoręcznego podpisu na dokumentach powoduje niespełnienie wymagań      formalnych)</w:t>
      </w:r>
      <w:r w:rsidR="0017198A" w:rsidRPr="00B80DA7">
        <w:rPr>
          <w:rFonts w:ascii="Times New Roman" w:hAnsi="Times New Roman" w:cs="Times New Roman"/>
        </w:rPr>
        <w:t xml:space="preserve">. </w:t>
      </w:r>
    </w:p>
    <w:p w14:paraId="55A4703E" w14:textId="1BAE0C0F" w:rsidR="003D414F" w:rsidRPr="00B80DA7" w:rsidRDefault="0017198A" w:rsidP="00B80DA7">
      <w:pPr>
        <w:pStyle w:val="Standard"/>
        <w:tabs>
          <w:tab w:val="left" w:pos="4746"/>
        </w:tabs>
        <w:spacing w:line="276" w:lineRule="auto"/>
        <w:ind w:left="284" w:right="49"/>
        <w:jc w:val="both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t>Dokumenty aplikacyjne wymienione w pkt.6 lit. c), d), e), f)  wymagają poświadczenia</w:t>
      </w:r>
      <w:r w:rsidR="006D03A4" w:rsidRPr="00B80DA7">
        <w:rPr>
          <w:rFonts w:ascii="Times New Roman" w:hAnsi="Times New Roman" w:cs="Times New Roman"/>
        </w:rPr>
        <w:t xml:space="preserve"> przez </w:t>
      </w:r>
      <w:r w:rsidR="002075DB" w:rsidRPr="00B80DA7">
        <w:rPr>
          <w:rFonts w:ascii="Times New Roman" w:hAnsi="Times New Roman" w:cs="Times New Roman"/>
        </w:rPr>
        <w:t xml:space="preserve">      </w:t>
      </w:r>
      <w:r w:rsidR="006D03A4" w:rsidRPr="00B80DA7">
        <w:rPr>
          <w:rFonts w:ascii="Times New Roman" w:hAnsi="Times New Roman" w:cs="Times New Roman"/>
        </w:rPr>
        <w:t>kandydata</w:t>
      </w:r>
      <w:r w:rsidRPr="00B80DA7">
        <w:rPr>
          <w:rFonts w:ascii="Times New Roman" w:hAnsi="Times New Roman" w:cs="Times New Roman"/>
        </w:rPr>
        <w:t xml:space="preserve"> za zgodność z oryginałem (brak </w:t>
      </w:r>
      <w:r w:rsidR="006D03A4" w:rsidRPr="00B80DA7">
        <w:rPr>
          <w:rFonts w:ascii="Times New Roman" w:hAnsi="Times New Roman" w:cs="Times New Roman"/>
        </w:rPr>
        <w:t>poświadczenia włas</w:t>
      </w:r>
      <w:r w:rsidR="000F5126" w:rsidRPr="00B80DA7">
        <w:rPr>
          <w:rFonts w:ascii="Times New Roman" w:hAnsi="Times New Roman" w:cs="Times New Roman"/>
        </w:rPr>
        <w:t xml:space="preserve">noręcznym podpisem za zgodność </w:t>
      </w:r>
      <w:r w:rsidR="00E028B0">
        <w:rPr>
          <w:rFonts w:ascii="Times New Roman" w:hAnsi="Times New Roman" w:cs="Times New Roman"/>
        </w:rPr>
        <w:br/>
      </w:r>
      <w:r w:rsidR="006D03A4" w:rsidRPr="00B80DA7">
        <w:rPr>
          <w:rFonts w:ascii="Times New Roman" w:hAnsi="Times New Roman" w:cs="Times New Roman"/>
        </w:rPr>
        <w:t xml:space="preserve">z oryginałem </w:t>
      </w:r>
      <w:bookmarkStart w:id="0" w:name="_GoBack"/>
      <w:bookmarkEnd w:id="0"/>
      <w:r w:rsidR="006D03A4" w:rsidRPr="00B80DA7">
        <w:rPr>
          <w:rFonts w:ascii="Times New Roman" w:hAnsi="Times New Roman" w:cs="Times New Roman"/>
        </w:rPr>
        <w:t xml:space="preserve">na przedkładanych kserokopiach </w:t>
      </w:r>
      <w:r w:rsidRPr="00B80DA7">
        <w:rPr>
          <w:rFonts w:ascii="Times New Roman" w:hAnsi="Times New Roman" w:cs="Times New Roman"/>
        </w:rPr>
        <w:t>dokument</w:t>
      </w:r>
      <w:r w:rsidR="006D03A4" w:rsidRPr="00B80DA7">
        <w:rPr>
          <w:rFonts w:ascii="Times New Roman" w:hAnsi="Times New Roman" w:cs="Times New Roman"/>
        </w:rPr>
        <w:t>ów</w:t>
      </w:r>
      <w:r w:rsidR="000F5126" w:rsidRPr="00B80DA7">
        <w:rPr>
          <w:rFonts w:ascii="Times New Roman" w:hAnsi="Times New Roman" w:cs="Times New Roman"/>
        </w:rPr>
        <w:t xml:space="preserve"> powoduje niespełnienie wymagań </w:t>
      </w:r>
      <w:r w:rsidRPr="00B80DA7">
        <w:rPr>
          <w:rFonts w:ascii="Times New Roman" w:hAnsi="Times New Roman" w:cs="Times New Roman"/>
        </w:rPr>
        <w:t>formalnych).</w:t>
      </w:r>
      <w:r w:rsidR="006D03A4" w:rsidRPr="00B80DA7">
        <w:rPr>
          <w:rFonts w:ascii="Times New Roman" w:hAnsi="Times New Roman" w:cs="Times New Roman"/>
        </w:rPr>
        <w:t xml:space="preserve"> </w:t>
      </w:r>
      <w:r w:rsidRPr="00B80DA7">
        <w:rPr>
          <w:rFonts w:ascii="Times New Roman" w:hAnsi="Times New Roman" w:cs="Times New Roman"/>
        </w:rPr>
        <w:t xml:space="preserve">Komisja </w:t>
      </w:r>
      <w:r w:rsidR="006D03A4" w:rsidRPr="00B80DA7">
        <w:rPr>
          <w:rFonts w:ascii="Times New Roman" w:hAnsi="Times New Roman" w:cs="Times New Roman"/>
        </w:rPr>
        <w:t>ds. naboru</w:t>
      </w:r>
      <w:r w:rsidRPr="00B80DA7">
        <w:rPr>
          <w:rFonts w:ascii="Times New Roman" w:hAnsi="Times New Roman" w:cs="Times New Roman"/>
        </w:rPr>
        <w:t xml:space="preserve"> ma prawo zażądać od kandydata dostarczenia oryginałów dokumentów.</w:t>
      </w:r>
    </w:p>
    <w:p w14:paraId="37DBAD46" w14:textId="0A765BA8" w:rsidR="006D03A4" w:rsidRPr="00B80DA7" w:rsidRDefault="002075DB" w:rsidP="00B80DA7">
      <w:pPr>
        <w:pStyle w:val="NormalnyWeb"/>
        <w:tabs>
          <w:tab w:val="left" w:pos="4746"/>
        </w:tabs>
        <w:spacing w:line="276" w:lineRule="auto"/>
        <w:jc w:val="both"/>
      </w:pPr>
      <w:r w:rsidRPr="00B80DA7">
        <w:t xml:space="preserve">b) Wymagane dokumenty aplikacyjne należy składać w zaklejonej kopercie z podanym imieniem, </w:t>
      </w:r>
      <w:r w:rsidRPr="00B80DA7">
        <w:br/>
        <w:t xml:space="preserve">      nazwiskiem i adresem zwrotnym kandydata oraz z dopiskiem: „</w:t>
      </w:r>
      <w:r w:rsidRPr="00B80DA7">
        <w:rPr>
          <w:b/>
        </w:rPr>
        <w:t xml:space="preserve">Nabór na stanowisko  </w:t>
      </w:r>
      <w:r w:rsidRPr="00B80DA7">
        <w:rPr>
          <w:b/>
        </w:rPr>
        <w:br/>
        <w:t xml:space="preserve">      referenta.” </w:t>
      </w:r>
      <w:r w:rsidRPr="00B80DA7">
        <w:t>osobiście</w:t>
      </w:r>
      <w:r w:rsidRPr="00B80DA7">
        <w:rPr>
          <w:b/>
        </w:rPr>
        <w:t xml:space="preserve"> </w:t>
      </w:r>
      <w:r w:rsidRPr="00B80DA7">
        <w:t xml:space="preserve">w siedzibie Poradni Psychologiczno-Pedagogicznej w Gryficach, parter – </w:t>
      </w:r>
      <w:r w:rsidRPr="00B80DA7">
        <w:br/>
        <w:t xml:space="preserve">      sekretariat, ul. Polna 8, 72-300 Gryfice, w dniach pracy Poradni tj. od poniedziałku do piątku </w:t>
      </w:r>
      <w:r w:rsidRPr="00B80DA7">
        <w:br/>
        <w:t xml:space="preserve">      w godz. 8.00-15.00 lub pocztą na adres Poradni Psychologiczno-Pedagogicznej w terminie do </w:t>
      </w:r>
      <w:r w:rsidRPr="00B80DA7">
        <w:br/>
        <w:t xml:space="preserve">      dnia 30.05.2025 r. </w:t>
      </w:r>
    </w:p>
    <w:p w14:paraId="183580DD" w14:textId="5B7468A4" w:rsidR="003D414F" w:rsidRPr="00B80DA7" w:rsidRDefault="002075DB" w:rsidP="00B80DA7">
      <w:pPr>
        <w:pStyle w:val="NormalnyWeb"/>
        <w:tabs>
          <w:tab w:val="left" w:pos="4746"/>
        </w:tabs>
        <w:spacing w:line="276" w:lineRule="auto"/>
        <w:jc w:val="both"/>
      </w:pPr>
      <w:r w:rsidRPr="00B80DA7">
        <w:t xml:space="preserve">c)  Za datę doręczenia uważa się datę wpływu dokumentów aplikacyjnych do siedziby Poradni.  </w:t>
      </w:r>
      <w:r w:rsidRPr="00B80DA7">
        <w:br/>
        <w:t xml:space="preserve">      Aplikacje, które wpłyną do Poradni Psychologiczno-Pedagogicznej po wyżej określonym </w:t>
      </w:r>
      <w:r w:rsidRPr="00B80DA7">
        <w:br/>
        <w:t xml:space="preserve">      terminie nie będą rozpatrywane. </w:t>
      </w:r>
    </w:p>
    <w:p w14:paraId="579D65D7" w14:textId="3D73B513" w:rsidR="003D414F" w:rsidRPr="00B80DA7" w:rsidRDefault="002075DB" w:rsidP="00B80DA7">
      <w:pPr>
        <w:pStyle w:val="NormalnyWeb"/>
        <w:tabs>
          <w:tab w:val="left" w:pos="4746"/>
        </w:tabs>
        <w:spacing w:line="276" w:lineRule="auto"/>
        <w:jc w:val="both"/>
      </w:pPr>
      <w:r w:rsidRPr="00B80DA7">
        <w:t xml:space="preserve">d) Nabór realizowany jest zgodnie z Regulaminem naboru na wolne stanowiska urzędnicze </w:t>
      </w:r>
      <w:r w:rsidRPr="00B80DA7">
        <w:br/>
        <w:t xml:space="preserve">      w Poradni Psychologiczno-Pedagogicznej w Gryficach., wprowadzonym Zarządzeniem </w:t>
      </w:r>
      <w:r w:rsidRPr="00B80DA7">
        <w:br/>
        <w:t xml:space="preserve">      Nr 6/2025 Dyrektora Poradni Psychologiczno-Pedagogicznej w Gryficach z dnia 28 lutego 2025 </w:t>
      </w:r>
      <w:r w:rsidRPr="00B80DA7">
        <w:br/>
        <w:t xml:space="preserve">      roku</w:t>
      </w:r>
      <w:r w:rsidR="006D03A4" w:rsidRPr="00B80DA7">
        <w:t>, udostępnionym na BIP Poradni</w:t>
      </w:r>
      <w:r w:rsidRPr="00B80DA7">
        <w:t xml:space="preserve">. </w:t>
      </w:r>
    </w:p>
    <w:p w14:paraId="4C58D4DA" w14:textId="4F0F49EE" w:rsidR="003D414F" w:rsidRPr="00B80DA7" w:rsidRDefault="002075DB" w:rsidP="00B80DA7">
      <w:pPr>
        <w:pStyle w:val="NormalnyWeb"/>
        <w:tabs>
          <w:tab w:val="left" w:pos="4746"/>
        </w:tabs>
        <w:spacing w:line="276" w:lineRule="auto"/>
        <w:jc w:val="both"/>
      </w:pPr>
      <w:r w:rsidRPr="00B80DA7">
        <w:t xml:space="preserve">e)  Informacja o wyniku naboru będzie umieszczona na stronie internetowej Biuletynu Informacji </w:t>
      </w:r>
      <w:r w:rsidRPr="00B80DA7">
        <w:br/>
        <w:t xml:space="preserve">      Publicznej Poradni Psychologiczno-Pedagogicznej w Gryficach oraz na tablicy informacyjnej </w:t>
      </w:r>
      <w:r w:rsidRPr="00B80DA7">
        <w:br/>
        <w:t xml:space="preserve">      Poradni, ul. Polna 8. Dokumenty aplikacyjne osób niewyłonionych w procesie rekrutacji mogą </w:t>
      </w:r>
      <w:r w:rsidRPr="00B80DA7">
        <w:br/>
        <w:t xml:space="preserve">      być odbierane osobiście przez zainteresowanych w siedzibie Poradni, ul. Polna 8 w okresie 14 </w:t>
      </w:r>
      <w:r w:rsidRPr="00B80DA7">
        <w:br/>
        <w:t xml:space="preserve">      dni od daty ogłoszenia informacji o wynikach naboru w sekretariacie Poradni. Po upływie tego </w:t>
      </w:r>
      <w:r w:rsidRPr="00B80DA7">
        <w:br/>
        <w:t xml:space="preserve">      terminu nieodebrane dokumenty będą zniszczone komisyjnie. </w:t>
      </w:r>
    </w:p>
    <w:p w14:paraId="06EA90AE" w14:textId="77777777" w:rsidR="003D414F" w:rsidRDefault="003D414F" w:rsidP="00B80DA7">
      <w:pPr>
        <w:pStyle w:val="NormalnyWeb"/>
        <w:tabs>
          <w:tab w:val="left" w:pos="4746"/>
        </w:tabs>
        <w:spacing w:line="276" w:lineRule="auto"/>
      </w:pPr>
    </w:p>
    <w:p w14:paraId="2E853B44" w14:textId="77777777" w:rsidR="00B80DA7" w:rsidRDefault="00B80DA7" w:rsidP="00B80DA7">
      <w:pPr>
        <w:pStyle w:val="NormalnyWeb"/>
        <w:tabs>
          <w:tab w:val="left" w:pos="4746"/>
        </w:tabs>
        <w:spacing w:line="276" w:lineRule="auto"/>
      </w:pPr>
    </w:p>
    <w:p w14:paraId="483F7353" w14:textId="77777777" w:rsidR="00B80DA7" w:rsidRPr="00B80DA7" w:rsidRDefault="00B80DA7" w:rsidP="00B80DA7">
      <w:pPr>
        <w:pStyle w:val="NormalnyWeb"/>
        <w:tabs>
          <w:tab w:val="left" w:pos="4746"/>
        </w:tabs>
        <w:spacing w:line="276" w:lineRule="auto"/>
      </w:pPr>
    </w:p>
    <w:p w14:paraId="6FBD22BF" w14:textId="28C1C4BD" w:rsidR="003D414F" w:rsidRPr="00B80DA7" w:rsidRDefault="00C764DA" w:rsidP="00B80DA7">
      <w:pPr>
        <w:pStyle w:val="Standard"/>
        <w:tabs>
          <w:tab w:val="left" w:pos="4746"/>
        </w:tabs>
        <w:spacing w:line="276" w:lineRule="auto"/>
        <w:jc w:val="right"/>
        <w:rPr>
          <w:rFonts w:ascii="Times New Roman" w:hAnsi="Times New Roman" w:cs="Times New Roman"/>
        </w:rPr>
      </w:pPr>
      <w:r w:rsidRPr="00B80DA7">
        <w:rPr>
          <w:rFonts w:ascii="Times New Roman" w:hAnsi="Times New Roman" w:cs="Times New Roman"/>
        </w:rPr>
        <w:lastRenderedPageBreak/>
        <w:t xml:space="preserve"> </w:t>
      </w:r>
      <w:r w:rsidR="00B80DA7" w:rsidRPr="00B80DA7">
        <w:rPr>
          <w:rFonts w:ascii="Times New Roman" w:hAnsi="Times New Roman" w:cs="Times New Roman"/>
        </w:rPr>
        <w:t>Załącznik nr 1</w:t>
      </w:r>
    </w:p>
    <w:p w14:paraId="5AE3F5E1" w14:textId="65B4E33F" w:rsidR="00B80DA7" w:rsidRPr="00B80DA7" w:rsidRDefault="00B80DA7" w:rsidP="00B80DA7">
      <w:pPr>
        <w:pStyle w:val="Standard"/>
        <w:tabs>
          <w:tab w:val="left" w:pos="4746"/>
        </w:tabs>
        <w:spacing w:line="276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  <w:bCs/>
        </w:rPr>
        <w:t>O</w:t>
      </w:r>
      <w:r w:rsidRPr="00B80DA7">
        <w:rPr>
          <w:rFonts w:ascii="Times New Roman" w:hAnsi="Times New Roman" w:cs="Times New Roman"/>
          <w:bCs/>
        </w:rPr>
        <w:t>głoszeni</w:t>
      </w:r>
      <w:r>
        <w:rPr>
          <w:rFonts w:ascii="Times New Roman" w:hAnsi="Times New Roman" w:cs="Times New Roman"/>
          <w:bCs/>
        </w:rPr>
        <w:t>a</w:t>
      </w:r>
      <w:r w:rsidRPr="00B80DA7">
        <w:rPr>
          <w:rFonts w:ascii="Times New Roman" w:hAnsi="Times New Roman" w:cs="Times New Roman"/>
          <w:bCs/>
        </w:rPr>
        <w:t xml:space="preserve"> o naborze na wolne stanowisko urzędnicze</w:t>
      </w:r>
    </w:p>
    <w:p w14:paraId="6440E5EE" w14:textId="297977E0" w:rsidR="00B80DA7" w:rsidRPr="00B80DA7" w:rsidRDefault="00B80DA7" w:rsidP="00B80DA7">
      <w:pPr>
        <w:pStyle w:val="Standard"/>
        <w:tabs>
          <w:tab w:val="left" w:pos="4746"/>
        </w:tabs>
        <w:spacing w:line="276" w:lineRule="auto"/>
        <w:jc w:val="right"/>
        <w:rPr>
          <w:rFonts w:ascii="Times New Roman" w:hAnsi="Times New Roman" w:cs="Times New Roman"/>
        </w:rPr>
      </w:pPr>
    </w:p>
    <w:p w14:paraId="728B1A56" w14:textId="2D82857F" w:rsidR="00B80DA7" w:rsidRPr="0063450F" w:rsidRDefault="00B80DA7" w:rsidP="00B80DA7">
      <w:pPr>
        <w:pStyle w:val="NormalnyWeb"/>
        <w:jc w:val="both"/>
      </w:pPr>
      <w:r w:rsidRPr="0063450F">
        <w:t xml:space="preserve">Zgodnie z art. 13 ust. 1 i 2 rozporządzenia Parlamentu Europejskiego i Rady (UE) 2016/679 z dnia 27 kwietnia 2016 r. w sprawie ochrony osób fizycznych w związku z przetwarzaniem danych osobowych </w:t>
      </w:r>
      <w:r>
        <w:br/>
      </w:r>
      <w:r w:rsidRPr="0063450F">
        <w:t xml:space="preserve">i w sprawie swobodnego przepływu takich danych oraz uchylenia dyrektywy 95/46/WE (ogólne rozporządzenie o ochronie danych), dalej „RODO”, informujemy, że: </w:t>
      </w:r>
    </w:p>
    <w:p w14:paraId="5D7E4017" w14:textId="77777777" w:rsidR="00B80DA7" w:rsidRPr="0063450F" w:rsidRDefault="00B80DA7" w:rsidP="00B80DA7">
      <w:pPr>
        <w:pStyle w:val="NormalnyWeb"/>
        <w:numPr>
          <w:ilvl w:val="0"/>
          <w:numId w:val="11"/>
        </w:numPr>
        <w:suppressAutoHyphens w:val="0"/>
        <w:autoSpaceDN/>
        <w:spacing w:beforeAutospacing="1" w:afterAutospacing="1"/>
      </w:pPr>
      <w:r w:rsidRPr="0063450F">
        <w:t xml:space="preserve">Administratorem danych osobowych jest Poradnia Psychologiczno-Pedagogiczna w Gryficach, ul. Polna 8, 72-300 Gryfice. </w:t>
      </w:r>
    </w:p>
    <w:p w14:paraId="4F6D8D18" w14:textId="77777777" w:rsidR="00B80DA7" w:rsidRPr="0063450F" w:rsidRDefault="00B80DA7" w:rsidP="00B80DA7">
      <w:pPr>
        <w:pStyle w:val="NormalnyWeb"/>
        <w:numPr>
          <w:ilvl w:val="0"/>
          <w:numId w:val="11"/>
        </w:numPr>
        <w:suppressAutoHyphens w:val="0"/>
        <w:autoSpaceDN/>
        <w:spacing w:beforeAutospacing="1" w:afterAutospacing="1"/>
        <w:jc w:val="both"/>
      </w:pPr>
      <w:r w:rsidRPr="0063450F">
        <w:t xml:space="preserve">Administrator wyznaczył Inspektora Ochrony, z którym może Pan(ni) się kontaktować w sprawach ochrony Pana(ni) danych osobowych i realizacji swoich praw pod następującym adresem poczty elektronicznej: </w:t>
      </w:r>
      <w:hyperlink r:id="rId7" w:history="1">
        <w:r w:rsidRPr="0063450F">
          <w:rPr>
            <w:rStyle w:val="Hipercze"/>
          </w:rPr>
          <w:t>iodo@gryfice.pl</w:t>
        </w:r>
      </w:hyperlink>
      <w:r w:rsidRPr="0063450F">
        <w:t xml:space="preserve"> lub pisemnie na adres: Poradnia Psychologiczno-Pedagogiczna w Gryficach, ul. Polna 8, 72-300 Gryfice. </w:t>
      </w:r>
    </w:p>
    <w:p w14:paraId="38CAAA49" w14:textId="77777777" w:rsidR="00B80DA7" w:rsidRPr="0063450F" w:rsidRDefault="00B80DA7" w:rsidP="00B80DA7">
      <w:pPr>
        <w:pStyle w:val="NormalnyWeb"/>
        <w:numPr>
          <w:ilvl w:val="0"/>
          <w:numId w:val="11"/>
        </w:numPr>
        <w:suppressAutoHyphens w:val="0"/>
        <w:autoSpaceDN/>
        <w:spacing w:before="0" w:after="0"/>
        <w:jc w:val="both"/>
      </w:pPr>
      <w:r w:rsidRPr="0063450F">
        <w:t>Pana(ni) dane osobowe przetwarzane będą w celu:</w:t>
      </w:r>
    </w:p>
    <w:p w14:paraId="51F380D2" w14:textId="77777777" w:rsidR="00B80DA7" w:rsidRPr="0063450F" w:rsidRDefault="00B80DA7" w:rsidP="00B80DA7">
      <w:pPr>
        <w:pStyle w:val="NormalnyWeb"/>
        <w:spacing w:before="0" w:after="0"/>
        <w:ind w:left="720"/>
        <w:jc w:val="both"/>
      </w:pPr>
      <w:r w:rsidRPr="0063450F">
        <w:t xml:space="preserve">- wydania orzeczenia lub opinii – zgodnie z art. 6 ust 1 lit e RODO - przetwarzanie jest niezbędne do wykonania zadania realizowanego w interesie publicznym lub w ramach sprawowania władzy publicznej powierzonej administratorowi oraz art. 9 ust. 2 lit. b RODO - przetwarzanie jest niezbędne do wypełnienia obowiązków i wykonywania szczególnych praw przez administratora lub osobę, której dane dotyczą, w dziedzinie prawa pracy, zabezpieczenia społecznego i ochrony socjalnej, o ile jest to dozwolone prawem Unii lub prawem państwa członkowskiego, lub porozumieniem zbiorowym na mocy prawa państwa członkowskiego przewidującymi odpowiednie zabezpieczenia praw podstawowych i interesów osoby, której dane dotyczą. </w:t>
      </w:r>
    </w:p>
    <w:p w14:paraId="5F81453F" w14:textId="175035DC" w:rsidR="00F823A0" w:rsidRPr="00F823A0" w:rsidRDefault="00B80DA7" w:rsidP="00F823A0">
      <w:pPr>
        <w:pStyle w:val="Standard"/>
        <w:numPr>
          <w:ilvl w:val="0"/>
          <w:numId w:val="5"/>
        </w:numPr>
        <w:tabs>
          <w:tab w:val="left" w:pos="4746"/>
        </w:tabs>
        <w:spacing w:line="276" w:lineRule="auto"/>
        <w:jc w:val="both"/>
        <w:rPr>
          <w:rFonts w:ascii="Times New Roman" w:hAnsi="Times New Roman" w:cs="Times New Roman"/>
        </w:rPr>
      </w:pPr>
      <w:r w:rsidRPr="0063450F">
        <w:t xml:space="preserve">Dane zawarte </w:t>
      </w:r>
      <w:r>
        <w:t>w dokumentach aplikacyjnych</w:t>
      </w:r>
      <w:r w:rsidRPr="0063450F">
        <w:t xml:space="preserve"> będą przetwarzane na podstawie </w:t>
      </w:r>
      <w:r w:rsidRPr="00B80DA7">
        <w:rPr>
          <w:rFonts w:ascii="Times New Roman" w:hAnsi="Times New Roman" w:cs="Times New Roman"/>
        </w:rPr>
        <w:t xml:space="preserve">ustawy z dnia 21 listopada 2008 r. o pracownikach samorządowych (Dz. U. 2022 poz.530), </w:t>
      </w:r>
      <w:r w:rsidR="00F823A0">
        <w:rPr>
          <w:rFonts w:ascii="Times New Roman" w:hAnsi="Times New Roman" w:cs="Times New Roman"/>
        </w:rPr>
        <w:t>w zakresie niezbędnym do przeprowadzenia naboru na wolne stanowisko urzędnicze.</w:t>
      </w:r>
    </w:p>
    <w:p w14:paraId="2AF5F9F3" w14:textId="67048FE1" w:rsidR="00B80DA7" w:rsidRPr="0063450F" w:rsidRDefault="00B80DA7" w:rsidP="00F823A0">
      <w:pPr>
        <w:pStyle w:val="NormalnyWeb"/>
        <w:numPr>
          <w:ilvl w:val="0"/>
          <w:numId w:val="12"/>
        </w:numPr>
        <w:suppressAutoHyphens w:val="0"/>
        <w:autoSpaceDN/>
        <w:spacing w:before="0" w:after="0"/>
        <w:jc w:val="both"/>
      </w:pPr>
      <w:r w:rsidRPr="0063450F">
        <w:t xml:space="preserve">Odbiorcami Pana(ni) danych osobowych będą osoby lub podmioty, którym dane zostają udostępnione w celu realizacji umowy </w:t>
      </w:r>
      <w:r>
        <w:t>(w sytuacji pozytywnego przejścia naboru).</w:t>
      </w:r>
      <w:r w:rsidRPr="0063450F">
        <w:t xml:space="preserve"> </w:t>
      </w:r>
    </w:p>
    <w:p w14:paraId="5459AF43" w14:textId="77777777" w:rsidR="00F823A0" w:rsidRDefault="00B80DA7" w:rsidP="00A2659C">
      <w:pPr>
        <w:pStyle w:val="NormalnyWeb"/>
        <w:numPr>
          <w:ilvl w:val="0"/>
          <w:numId w:val="12"/>
        </w:numPr>
        <w:suppressAutoHyphens w:val="0"/>
        <w:autoSpaceDN/>
        <w:spacing w:beforeAutospacing="1" w:afterAutospacing="1"/>
        <w:jc w:val="both"/>
      </w:pPr>
      <w:r w:rsidRPr="0063450F">
        <w:t xml:space="preserve">Administrator nie przewiduje przekazywania Pana(ni) danych do państw trzecich, ani organizacji międzynarodowej w rozumieniu RODO. </w:t>
      </w:r>
    </w:p>
    <w:p w14:paraId="39829A2C" w14:textId="5072C740" w:rsidR="00B80DA7" w:rsidRPr="00F823A0" w:rsidRDefault="00F823A0" w:rsidP="00A2659C">
      <w:pPr>
        <w:pStyle w:val="NormalnyWeb"/>
        <w:numPr>
          <w:ilvl w:val="0"/>
          <w:numId w:val="12"/>
        </w:numPr>
        <w:suppressAutoHyphens w:val="0"/>
        <w:autoSpaceDN/>
        <w:spacing w:beforeAutospacing="1" w:afterAutospacing="1"/>
        <w:jc w:val="both"/>
      </w:pPr>
      <w:r w:rsidRPr="00F823A0">
        <w:t>Pana(ni) dane osobowe będą przechowywane, zgodnie z obowiązującym w Poradni Psycholog</w:t>
      </w:r>
      <w:r w:rsidRPr="00F823A0">
        <w:t>i</w:t>
      </w:r>
      <w:r w:rsidRPr="00F823A0">
        <w:t>czno-Pedagogicznej w Gryficach J</w:t>
      </w:r>
      <w:r w:rsidRPr="00F823A0">
        <w:t xml:space="preserve">ednolitym Rzeczowym Wykazem Akt </w:t>
      </w:r>
      <w:r w:rsidRPr="00F823A0">
        <w:t>(w sytuacj</w:t>
      </w:r>
      <w:r w:rsidRPr="00F823A0">
        <w:t xml:space="preserve">i pozytywnego przejścia naboru) lub poddane procedurze wskazanej w pkt.7 lit. e ogłoszenia </w:t>
      </w:r>
      <w:r w:rsidRPr="00F823A0">
        <w:br/>
        <w:t>o naborze na wolne stanowisko urzędnicze w Poradni.</w:t>
      </w:r>
    </w:p>
    <w:p w14:paraId="4BEC3696" w14:textId="77777777" w:rsidR="00B80DA7" w:rsidRPr="0063450F" w:rsidRDefault="00B80DA7" w:rsidP="00B80DA7">
      <w:pPr>
        <w:pStyle w:val="NormalnyWeb"/>
        <w:numPr>
          <w:ilvl w:val="0"/>
          <w:numId w:val="12"/>
        </w:numPr>
        <w:suppressAutoHyphens w:val="0"/>
        <w:autoSpaceDN/>
        <w:spacing w:beforeAutospacing="1" w:afterAutospacing="1"/>
        <w:jc w:val="both"/>
      </w:pPr>
      <w:r w:rsidRPr="00F823A0">
        <w:t>W odniesieniu do Pana(ni) danych osobowych decyzje nie będą podejmowane</w:t>
      </w:r>
      <w:r w:rsidRPr="0063450F">
        <w:t xml:space="preserve"> w sposób zautomatyzowany, ani nie będą profilowane. </w:t>
      </w:r>
    </w:p>
    <w:p w14:paraId="3FF6E572" w14:textId="77777777" w:rsidR="00B80DA7" w:rsidRPr="0063450F" w:rsidRDefault="00B80DA7" w:rsidP="00B80DA7">
      <w:pPr>
        <w:pStyle w:val="NormalnyWeb"/>
        <w:numPr>
          <w:ilvl w:val="0"/>
          <w:numId w:val="12"/>
        </w:numPr>
        <w:suppressAutoHyphens w:val="0"/>
        <w:autoSpaceDN/>
        <w:spacing w:before="0" w:after="0"/>
      </w:pPr>
      <w:r w:rsidRPr="0063450F">
        <w:t>Posiada Pan(ni) prawo do:</w:t>
      </w:r>
      <w:r w:rsidRPr="0063450F">
        <w:br/>
        <w:t>- żądania dostępu do danych – w granicach art. 15 RODO,</w:t>
      </w:r>
      <w:r w:rsidRPr="0063450F">
        <w:br/>
        <w:t>- ich sprostowania – w granicach art. 16 RODO,</w:t>
      </w:r>
      <w:r w:rsidRPr="0063450F">
        <w:br/>
        <w:t>- żądania usunięcia – w granicach art. 17 RODO,</w:t>
      </w:r>
      <w:r w:rsidRPr="0063450F">
        <w:br/>
        <w:t>- lub ograniczenia czynności przetwarzania – w granicach art. 18 RODO,</w:t>
      </w:r>
      <w:r w:rsidRPr="0063450F">
        <w:br/>
        <w:t xml:space="preserve">- wniesienia sprzeciwu wobec przetwarzania danych – w granicach art. 21 RODO, </w:t>
      </w:r>
    </w:p>
    <w:p w14:paraId="7DCD0ECB" w14:textId="77777777" w:rsidR="00B80DA7" w:rsidRPr="0063450F" w:rsidRDefault="00B80DA7" w:rsidP="00B80DA7">
      <w:pPr>
        <w:pStyle w:val="NormalnyWeb"/>
        <w:spacing w:before="0" w:after="0"/>
        <w:ind w:left="720"/>
      </w:pPr>
      <w:r w:rsidRPr="0063450F">
        <w:t xml:space="preserve">- przenoszenia danych, w tym uzyskania ich kopii – w granicach art. 20 RODO. </w:t>
      </w:r>
    </w:p>
    <w:p w14:paraId="45EAFACA" w14:textId="291D37F9" w:rsidR="003D414F" w:rsidRPr="00B80DA7" w:rsidRDefault="00B80DA7" w:rsidP="00B80DA7">
      <w:pPr>
        <w:pStyle w:val="NormalnyWeb"/>
        <w:numPr>
          <w:ilvl w:val="0"/>
          <w:numId w:val="12"/>
        </w:numPr>
        <w:suppressAutoHyphens w:val="0"/>
        <w:autoSpaceDN/>
        <w:spacing w:before="0" w:after="0"/>
        <w:jc w:val="both"/>
      </w:pPr>
      <w:r w:rsidRPr="0063450F">
        <w:t>Przysługuje Panu(ni) prawo wniesienia skargi do organu nadzorczego, którym jest Prezes Urzędu Ochrony Danych Osobowych. Szczegółowe informacje na temat Ochrony Danych zamieszczamy w Polityce Prywatności dostępnej w naszej s</w:t>
      </w:r>
      <w:r w:rsidR="00F823A0">
        <w:t xml:space="preserve">iedzibie oraz na naszej stronie </w:t>
      </w:r>
      <w:r w:rsidRPr="0063450F">
        <w:t>http://ppp.gryfice.ibip.pl.</w:t>
      </w:r>
    </w:p>
    <w:sectPr w:rsidR="003D414F" w:rsidRPr="00B80DA7">
      <w:footerReference w:type="default" r:id="rId8"/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A44413" w14:textId="77777777" w:rsidR="00365AD2" w:rsidRDefault="00365AD2">
      <w:pPr>
        <w:rPr>
          <w:rFonts w:hint="eastAsia"/>
        </w:rPr>
      </w:pPr>
      <w:r>
        <w:separator/>
      </w:r>
    </w:p>
  </w:endnote>
  <w:endnote w:type="continuationSeparator" w:id="0">
    <w:p w14:paraId="72198348" w14:textId="77777777" w:rsidR="00365AD2" w:rsidRDefault="00365AD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 new roman">
    <w:altName w:val="Cambria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044583"/>
      <w:docPartObj>
        <w:docPartGallery w:val="Page Numbers (Bottom of Page)"/>
        <w:docPartUnique/>
      </w:docPartObj>
    </w:sdtPr>
    <w:sdtEndPr/>
    <w:sdtContent>
      <w:p w14:paraId="708F30D9" w14:textId="325CF325" w:rsidR="002075DB" w:rsidRDefault="002075DB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8B0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13B86980" w14:textId="77777777" w:rsidR="002075DB" w:rsidRDefault="002075D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403735" w14:textId="77777777" w:rsidR="00365AD2" w:rsidRDefault="00365AD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C207971" w14:textId="77777777" w:rsidR="00365AD2" w:rsidRDefault="00365AD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95576"/>
    <w:multiLevelType w:val="multilevel"/>
    <w:tmpl w:val="A00A2658"/>
    <w:styleLink w:val="WW8Num4"/>
    <w:lvl w:ilvl="0">
      <w:start w:val="1"/>
      <w:numFmt w:val="lowerRoman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433D"/>
    <w:multiLevelType w:val="multilevel"/>
    <w:tmpl w:val="8A3CC23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A1B36"/>
    <w:multiLevelType w:val="multilevel"/>
    <w:tmpl w:val="4CCE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E6F27"/>
    <w:multiLevelType w:val="multilevel"/>
    <w:tmpl w:val="D42E965C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005DE"/>
    <w:multiLevelType w:val="multilevel"/>
    <w:tmpl w:val="8BD29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160B6"/>
    <w:multiLevelType w:val="multilevel"/>
    <w:tmpl w:val="E61EB0B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44BD6"/>
    <w:multiLevelType w:val="multilevel"/>
    <w:tmpl w:val="4F920416"/>
    <w:lvl w:ilvl="0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C37F0"/>
    <w:multiLevelType w:val="multilevel"/>
    <w:tmpl w:val="55AC21A4"/>
    <w:styleLink w:val="WW8Num1"/>
    <w:lvl w:ilvl="0">
      <w:start w:val="1"/>
      <w:numFmt w:val="lowerRoman"/>
      <w:lvlText w:val="%1)"/>
      <w:lvlJc w:val="left"/>
      <w:pPr>
        <w:ind w:left="1065" w:hanging="72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5BD23F18"/>
    <w:multiLevelType w:val="multilevel"/>
    <w:tmpl w:val="9EDCEB40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712FC"/>
    <w:multiLevelType w:val="multilevel"/>
    <w:tmpl w:val="0AC207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630332"/>
    <w:multiLevelType w:val="multilevel"/>
    <w:tmpl w:val="AA285F7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DE57DC"/>
    <w:multiLevelType w:val="multilevel"/>
    <w:tmpl w:val="AA66958A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10"/>
  </w:num>
  <w:num w:numId="8">
    <w:abstractNumId w:val="6"/>
  </w:num>
  <w:num w:numId="9">
    <w:abstractNumId w:val="1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14F"/>
    <w:rsid w:val="000F5126"/>
    <w:rsid w:val="0017198A"/>
    <w:rsid w:val="002075DB"/>
    <w:rsid w:val="002B75D5"/>
    <w:rsid w:val="00365AD2"/>
    <w:rsid w:val="003D414F"/>
    <w:rsid w:val="00585F96"/>
    <w:rsid w:val="005D7AFC"/>
    <w:rsid w:val="006D03A4"/>
    <w:rsid w:val="007318F3"/>
    <w:rsid w:val="00B80DA7"/>
    <w:rsid w:val="00C764DA"/>
    <w:rsid w:val="00E028B0"/>
    <w:rsid w:val="00E337B5"/>
    <w:rsid w:val="00F8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DCE19"/>
  <w15:docId w15:val="{1F37274E-3D88-42A9-8370-6F8023A0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outlineLvl w:val="0"/>
    </w:pPr>
    <w:rPr>
      <w:rFonts w:ascii="Arial" w:eastAsia="Arial" w:hAnsi="Arial"/>
      <w:b/>
      <w:bCs/>
      <w:sz w:val="32"/>
      <w:szCs w:val="32"/>
    </w:rPr>
  </w:style>
  <w:style w:type="paragraph" w:styleId="Nagwek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Arial" w:eastAsia="Arial" w:hAnsi="Arial"/>
      <w:b/>
      <w:bCs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rPr>
      <w:rFonts w:ascii="Arial" w:eastAsia="Times New Roman" w:hAnsi="Arial" w:cs="Arial"/>
      <w:b/>
      <w:bCs/>
      <w:kern w:val="3"/>
      <w:sz w:val="32"/>
      <w:szCs w:val="32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</w:style>
  <w:style w:type="character" w:customStyle="1" w:styleId="WW8Num3z0">
    <w:name w:val="WW8Num3z0"/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paragraph" w:styleId="NormalnyWeb">
    <w:name w:val="Normal (Web)"/>
    <w:basedOn w:val="Normalny"/>
    <w:uiPriority w:val="99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paragraph" w:styleId="Nagwek">
    <w:name w:val="header"/>
    <w:basedOn w:val="Normalny"/>
    <w:link w:val="NagwekZnak"/>
    <w:uiPriority w:val="99"/>
    <w:unhideWhenUsed/>
    <w:rsid w:val="002075D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075DB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2075D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075DB"/>
    <w:rPr>
      <w:rFonts w:cs="Mangal"/>
      <w:szCs w:val="21"/>
    </w:rPr>
  </w:style>
  <w:style w:type="character" w:styleId="Hipercze">
    <w:name w:val="Hyperlink"/>
    <w:uiPriority w:val="99"/>
    <w:unhideWhenUsed/>
    <w:rsid w:val="00B80DA7"/>
    <w:rPr>
      <w:color w:val="0000FF"/>
      <w:u w:val="single"/>
    </w:rPr>
  </w:style>
  <w:style w:type="paragraph" w:styleId="Bezodstpw">
    <w:name w:val="No Spacing"/>
    <w:uiPriority w:val="1"/>
    <w:qFormat/>
    <w:rsid w:val="00B80DA7"/>
    <w:pPr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9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0558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812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72886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86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0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0322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8639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0167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9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53204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1497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7768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5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41349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8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4007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2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gryf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1631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Kinga Kowalczuk</cp:lastModifiedBy>
  <cp:revision>4</cp:revision>
  <cp:lastPrinted>2023-09-04T09:41:00Z</cp:lastPrinted>
  <dcterms:created xsi:type="dcterms:W3CDTF">2025-05-14T10:50:00Z</dcterms:created>
  <dcterms:modified xsi:type="dcterms:W3CDTF">2025-05-16T08:08:00Z</dcterms:modified>
</cp:coreProperties>
</file>